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4" w:rsidRPr="00F955E8" w:rsidRDefault="00086084" w:rsidP="00086084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Ассоциация «Саморегулируемая организация строителей</w:t>
      </w:r>
    </w:p>
    <w:p w:rsidR="00086084" w:rsidRPr="00F955E8" w:rsidRDefault="00086084" w:rsidP="00086084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Новгородской области «Стройбизнесинвест»</w:t>
      </w:r>
    </w:p>
    <w:p w:rsidR="00086084" w:rsidRPr="00F955E8" w:rsidRDefault="00086084" w:rsidP="00086084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Заявление </w:t>
      </w:r>
    </w:p>
    <w:p w:rsidR="00086084" w:rsidRPr="00F955E8" w:rsidRDefault="00086084" w:rsidP="00086084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о вступлении в Ассоциацию «Саморегулируемая организация строителей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 xml:space="preserve">Новгородской области «Стройбизнесинвест»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</w:p>
    <w:p w:rsidR="00086084" w:rsidRPr="00F955E8" w:rsidRDefault="00086084" w:rsidP="00086084">
      <w:pPr>
        <w:widowControl w:val="0"/>
        <w:suppressAutoHyphens/>
        <w:spacing w:before="120"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Прошу принять в члены Ассоциации «Саморегулируемая организация строителей Новгородской области «Стройбизнесинвест» (далее – СБИ).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Сообщаю следующие сведения: 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Индивидуальный предприниматель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дата и место рождения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паспортные данные,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номера контактных телефонов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99"/>
        <w:gridCol w:w="598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086084" w:rsidRPr="00F955E8" w:rsidTr="00422A3E"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 (ОГРНИП)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086084" w:rsidRPr="00F955E8" w:rsidTr="00422A3E"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Дата государственной регистрации физического лица в качестве индивидуального предпринимателя «___»_________________ года.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жительства (адрес регистрации) - почтовый индекс, субъект Российской Федерации, район, 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фактического осуществления деятельности - почтовый индекс, субъект Российской Федерации, район,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почтовый адрес - почтовый индекс, субъект Российской Федерации, район, город (населенный пункт)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улица (проспект, переулок и др.) и номер дома (владения), корпуса (строения) и офиса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адрес сайта в сети Интернет, адрес электронной почты</w:t>
      </w: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уведомляю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p w:rsidR="00086084" w:rsidRPr="00F955E8" w:rsidRDefault="00086084" w:rsidP="00086084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191"/>
        <w:gridCol w:w="3105"/>
        <w:gridCol w:w="2035"/>
      </w:tblGrid>
      <w:tr w:rsidR="00086084" w:rsidRPr="00F955E8" w:rsidTr="00422A3E">
        <w:trPr>
          <w:trHeight w:val="816"/>
        </w:trPr>
        <w:tc>
          <w:tcPr>
            <w:tcW w:w="2028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19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310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вреда, руб.</w:t>
            </w:r>
          </w:p>
        </w:tc>
        <w:tc>
          <w:tcPr>
            <w:tcW w:w="203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86084" w:rsidRPr="00F955E8" w:rsidTr="00422A3E">
        <w:trPr>
          <w:trHeight w:val="222"/>
        </w:trPr>
        <w:tc>
          <w:tcPr>
            <w:tcW w:w="2028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9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0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60 миллионов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3 миллиарда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Четвертый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86084" w:rsidRPr="00F955E8" w:rsidRDefault="00086084" w:rsidP="00086084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заявляю о намерении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086084" w:rsidRPr="00F955E8" w:rsidRDefault="00086084" w:rsidP="00086084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ДА/НЕТ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(ненужное зачеркнуть).</w:t>
      </w: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47"/>
        <w:gridCol w:w="2297"/>
        <w:gridCol w:w="1984"/>
      </w:tblGrid>
      <w:tr w:rsidR="00086084" w:rsidRPr="00F955E8" w:rsidTr="002263E6">
        <w:trPr>
          <w:trHeight w:val="816"/>
        </w:trPr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3147" w:type="dxa"/>
            <w:shd w:val="clear" w:color="auto" w:fill="auto"/>
          </w:tcPr>
          <w:p w:rsidR="00086084" w:rsidRPr="00DF6F92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263E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Предельный размер обязательств по договорам строительного подряда, заключенным с использованием конкурентных процедур в течение года, в рублях</w:t>
            </w:r>
          </w:p>
        </w:tc>
        <w:tc>
          <w:tcPr>
            <w:tcW w:w="2297" w:type="dxa"/>
          </w:tcPr>
          <w:p w:rsidR="00086084" w:rsidRPr="00DF6F92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F6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86084" w:rsidRPr="00F955E8" w:rsidTr="00086084">
        <w:trPr>
          <w:trHeight w:val="189"/>
        </w:trPr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3147" w:type="dxa"/>
          </w:tcPr>
          <w:p w:rsidR="00DF6F92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     </w:t>
            </w:r>
          </w:p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60 миллионов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3147" w:type="dxa"/>
          </w:tcPr>
          <w:p w:rsidR="00DF6F92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</w:p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86084" w:rsidRPr="00F955E8" w:rsidRDefault="00086084" w:rsidP="0008608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Также заявляю о своем намерении осуществлять строительство, реконструкцию, капитальный ремонт особо опасных, технически сложных и уникальных объектов, объектов использования атомной энергии. (если не намерены, то абзац или его часть исключаются из текста заявления).</w:t>
      </w: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Настоящим подтверждаю, что представленные в заявлении и прилагаемых к нему документах информация и сведения подлинны, достоверны и поданы от имени _____________________________________________________________________________.</w:t>
      </w: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 индивидуального предпринимателя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Обязуюсь уведомлять СБИ в письменной форме или путем направления электронного документа о наступлении любых событий, влекущих за собой изменение информации и сведений, содержащихся в настоящем заявлении и прилагаемых к нему документах, в течение 3 (трех) рабочих дней со дня, следующего за днем наступления таких событий.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 Уставом СБИ и иными документами, регламентирующими в соответствии с законодательством Российской Федерации нормы саморегулирования в рамках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lastRenderedPageBreak/>
        <w:t>деятельности СБИ, ознакомлен и обязуюсь выполнять указанные нормы.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16427" w:type="dxa"/>
        <w:tblLook w:val="04A0" w:firstRow="1" w:lastRow="0" w:firstColumn="1" w:lastColumn="0" w:noHBand="0" w:noVBand="1"/>
      </w:tblPr>
      <w:tblGrid>
        <w:gridCol w:w="1717"/>
        <w:gridCol w:w="7355"/>
        <w:gridCol w:w="7355"/>
      </w:tblGrid>
      <w:tr w:rsidR="00086084" w:rsidRPr="00F955E8" w:rsidTr="00422A3E">
        <w:tc>
          <w:tcPr>
            <w:tcW w:w="1717" w:type="dxa"/>
            <w:shd w:val="clear" w:color="auto" w:fill="auto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Приложение:</w:t>
            </w:r>
          </w:p>
        </w:tc>
        <w:tc>
          <w:tcPr>
            <w:tcW w:w="7355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согласно описи на ___л. в 1 экз.</w:t>
            </w:r>
          </w:p>
        </w:tc>
        <w:tc>
          <w:tcPr>
            <w:tcW w:w="7355" w:type="dxa"/>
            <w:shd w:val="clear" w:color="auto" w:fill="auto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6084" w:rsidRPr="00F955E8" w:rsidRDefault="00086084" w:rsidP="00086084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086084" w:rsidRPr="00F955E8" w:rsidRDefault="00086084" w:rsidP="00086084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086084" w:rsidRPr="00F955E8" w:rsidRDefault="00086084" w:rsidP="00086084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  <w:r w:rsidRPr="00F955E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tbl>
      <w:tblPr>
        <w:tblW w:w="13794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2116"/>
        <w:gridCol w:w="2764"/>
      </w:tblGrid>
      <w:tr w:rsidR="00086084" w:rsidRPr="00F955E8" w:rsidTr="00422A3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</w:t>
            </w:r>
          </w:p>
        </w:tc>
      </w:tr>
      <w:tr w:rsidR="00086084" w:rsidRPr="00F955E8" w:rsidTr="00422A3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>или представителя индивидуального предпринимателя)</w:t>
            </w:r>
          </w:p>
        </w:tc>
        <w:tc>
          <w:tcPr>
            <w:tcW w:w="2616" w:type="dxa"/>
            <w:gridSpan w:val="2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905" w:type="dxa"/>
            <w:gridSpan w:val="2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086084" w:rsidRPr="00F955E8" w:rsidTr="00422A3E">
        <w:tc>
          <w:tcPr>
            <w:tcW w:w="4962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6084" w:rsidRPr="00F955E8" w:rsidTr="00422A3E">
        <w:tc>
          <w:tcPr>
            <w:tcW w:w="4962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086084" w:rsidRPr="00F955E8" w:rsidRDefault="00086084" w:rsidP="00086084">
      <w:pPr>
        <w:autoSpaceDE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1742E9" w:rsidRDefault="001742E9"/>
    <w:sectPr w:rsidR="0017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4"/>
    <w:rsid w:val="00086084"/>
    <w:rsid w:val="001742E9"/>
    <w:rsid w:val="002263E6"/>
    <w:rsid w:val="002E2CE4"/>
    <w:rsid w:val="004677A6"/>
    <w:rsid w:val="00970712"/>
    <w:rsid w:val="00CC5715"/>
    <w:rsid w:val="00D4248B"/>
    <w:rsid w:val="00D5670A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6084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8608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6084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8608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SBI-03</dc:creator>
  <cp:keywords/>
  <dc:description/>
  <cp:lastModifiedBy>Пользователь Windows</cp:lastModifiedBy>
  <cp:revision>6</cp:revision>
  <dcterms:created xsi:type="dcterms:W3CDTF">2017-08-01T12:03:00Z</dcterms:created>
  <dcterms:modified xsi:type="dcterms:W3CDTF">2019-12-02T13:08:00Z</dcterms:modified>
</cp:coreProperties>
</file>